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395" w:rsidRPr="00F52BE5" w:rsidRDefault="00C61395" w:rsidP="00C61395">
      <w:pPr>
        <w:rPr>
          <w:lang w:val="bg-BG"/>
        </w:rPr>
      </w:pPr>
      <w:r w:rsidRPr="00F52BE5">
        <w:rPr>
          <w:i/>
          <w:iCs/>
          <w:lang w:val="bg-BG"/>
        </w:rPr>
        <w:t xml:space="preserve">Задачи за упражнение: </w:t>
      </w:r>
    </w:p>
    <w:p w:rsidR="00C61395" w:rsidRPr="00F52BE5" w:rsidRDefault="00C61395" w:rsidP="00C61395">
      <w:pPr>
        <w:rPr>
          <w:lang w:val="bg-BG"/>
        </w:rPr>
      </w:pPr>
      <w:r w:rsidRPr="00F52BE5">
        <w:rPr>
          <w:lang w:val="bg-BG"/>
        </w:rPr>
        <w:t xml:space="preserve">1. Дадени са множествата </w:t>
      </w:r>
      <w:r w:rsidRPr="00F52BE5">
        <w:rPr>
          <w:i/>
          <w:iCs/>
          <w:lang w:val="bg-BG"/>
        </w:rPr>
        <w:t xml:space="preserve">A </w:t>
      </w:r>
      <w:r w:rsidRPr="00F52BE5">
        <w:rPr>
          <w:lang w:val="bg-BG"/>
        </w:rPr>
        <w:t xml:space="preserve">= {1,2,4,5,7} и </w:t>
      </w:r>
      <w:r w:rsidRPr="00F52BE5">
        <w:rPr>
          <w:i/>
          <w:iCs/>
          <w:lang w:val="bg-BG"/>
        </w:rPr>
        <w:t xml:space="preserve">B </w:t>
      </w:r>
      <w:r w:rsidRPr="00F52BE5">
        <w:rPr>
          <w:lang w:val="bg-BG"/>
        </w:rPr>
        <w:t xml:space="preserve">= {2,3,4,5,6}. Да се определят множествата: </w:t>
      </w:r>
      <w:r w:rsidRPr="00F52BE5">
        <w:rPr>
          <w:i/>
          <w:iCs/>
          <w:lang w:val="bg-BG"/>
        </w:rPr>
        <w:t>A</w:t>
      </w:r>
      <w:r w:rsidR="0095514A" w:rsidRPr="00F52BE5">
        <w:rPr>
          <w:i/>
          <w:iCs/>
          <w:lang w:val="bg-BG"/>
        </w:rPr>
        <w:t>ᴗ</w:t>
      </w:r>
      <w:r w:rsidRPr="00F52BE5">
        <w:rPr>
          <w:i/>
          <w:iCs/>
          <w:lang w:val="bg-BG"/>
        </w:rPr>
        <w:t>B</w:t>
      </w:r>
      <w:r w:rsidRPr="00F52BE5">
        <w:rPr>
          <w:lang w:val="bg-BG"/>
        </w:rPr>
        <w:t xml:space="preserve">, </w:t>
      </w:r>
      <w:r w:rsidRPr="00F52BE5">
        <w:rPr>
          <w:i/>
          <w:iCs/>
          <w:lang w:val="bg-BG"/>
        </w:rPr>
        <w:t>A</w:t>
      </w:r>
      <w:r w:rsidR="0095514A" w:rsidRPr="00F52BE5">
        <w:rPr>
          <w:i/>
          <w:iCs/>
          <w:lang w:val="bg-BG"/>
        </w:rPr>
        <w:t>ᴖ</w:t>
      </w:r>
      <w:r w:rsidRPr="00F52BE5">
        <w:rPr>
          <w:i/>
          <w:iCs/>
          <w:lang w:val="bg-BG"/>
        </w:rPr>
        <w:t>B</w:t>
      </w:r>
      <w:r w:rsidRPr="00F52BE5">
        <w:rPr>
          <w:lang w:val="bg-BG"/>
        </w:rPr>
        <w:t xml:space="preserve">, </w:t>
      </w:r>
      <w:r w:rsidRPr="00F52BE5">
        <w:rPr>
          <w:i/>
          <w:iCs/>
          <w:lang w:val="bg-BG"/>
        </w:rPr>
        <w:t>A</w:t>
      </w:r>
      <w:r w:rsidRPr="00F52BE5">
        <w:rPr>
          <w:lang w:val="bg-BG"/>
        </w:rPr>
        <w:t>\</w:t>
      </w:r>
      <w:r w:rsidRPr="00F52BE5">
        <w:rPr>
          <w:i/>
          <w:iCs/>
          <w:lang w:val="bg-BG"/>
        </w:rPr>
        <w:t>B</w:t>
      </w:r>
      <w:r w:rsidRPr="00F52BE5">
        <w:rPr>
          <w:lang w:val="bg-BG"/>
        </w:rPr>
        <w:t xml:space="preserve">, </w:t>
      </w:r>
      <w:r w:rsidRPr="00F52BE5">
        <w:rPr>
          <w:i/>
          <w:iCs/>
          <w:lang w:val="bg-BG"/>
        </w:rPr>
        <w:t>B</w:t>
      </w:r>
      <w:r w:rsidRPr="00F52BE5">
        <w:rPr>
          <w:lang w:val="bg-BG"/>
        </w:rPr>
        <w:t>\</w:t>
      </w:r>
      <w:r w:rsidRPr="00F52BE5">
        <w:rPr>
          <w:i/>
          <w:iCs/>
          <w:lang w:val="bg-BG"/>
        </w:rPr>
        <w:t>A</w:t>
      </w:r>
      <w:r w:rsidRPr="00F52BE5">
        <w:rPr>
          <w:lang w:val="bg-BG"/>
        </w:rPr>
        <w:t xml:space="preserve">. </w:t>
      </w:r>
    </w:p>
    <w:p w:rsidR="00C61395" w:rsidRPr="00F52BE5" w:rsidRDefault="00C61395" w:rsidP="00C61395">
      <w:pPr>
        <w:rPr>
          <w:lang w:val="bg-BG"/>
        </w:rPr>
      </w:pPr>
      <w:r w:rsidRPr="00F52BE5">
        <w:rPr>
          <w:lang w:val="bg-BG"/>
        </w:rPr>
        <w:t xml:space="preserve">2. Дадени са две множества </w:t>
      </w:r>
      <w:r w:rsidRPr="00F52BE5">
        <w:rPr>
          <w:i/>
          <w:iCs/>
          <w:lang w:val="bg-BG"/>
        </w:rPr>
        <w:t xml:space="preserve">A </w:t>
      </w:r>
      <w:r w:rsidRPr="00F52BE5">
        <w:rPr>
          <w:lang w:val="bg-BG"/>
        </w:rPr>
        <w:t xml:space="preserve">и </w:t>
      </w:r>
      <w:r w:rsidRPr="00F52BE5">
        <w:rPr>
          <w:i/>
          <w:iCs/>
          <w:lang w:val="bg-BG"/>
        </w:rPr>
        <w:t xml:space="preserve">B </w:t>
      </w:r>
      <w:r w:rsidRPr="00F52BE5">
        <w:rPr>
          <w:lang w:val="bg-BG"/>
        </w:rPr>
        <w:t xml:space="preserve">и е известно, че </w:t>
      </w:r>
      <w:r w:rsidRPr="00F52BE5">
        <w:rPr>
          <w:i/>
          <w:iCs/>
          <w:lang w:val="bg-BG"/>
        </w:rPr>
        <w:t>A</w:t>
      </w:r>
      <w:r w:rsidR="0095514A" w:rsidRPr="00F52BE5">
        <w:rPr>
          <w:lang w:val="bg-BG"/>
        </w:rPr>
        <w:t>ᴖ</w:t>
      </w:r>
      <w:r w:rsidRPr="00F52BE5">
        <w:rPr>
          <w:i/>
          <w:iCs/>
          <w:lang w:val="bg-BG"/>
        </w:rPr>
        <w:t xml:space="preserve">B </w:t>
      </w:r>
      <w:r w:rsidRPr="00F52BE5">
        <w:rPr>
          <w:lang w:val="bg-BG"/>
        </w:rPr>
        <w:t xml:space="preserve">= </w:t>
      </w:r>
      <w:r w:rsidRPr="00F52BE5">
        <w:rPr>
          <w:i/>
          <w:iCs/>
          <w:lang w:val="bg-BG"/>
        </w:rPr>
        <w:t>A</w:t>
      </w:r>
      <w:r w:rsidRPr="00F52BE5">
        <w:rPr>
          <w:lang w:val="bg-BG"/>
        </w:rPr>
        <w:t xml:space="preserve">. Какво можете да кажете за множеството </w:t>
      </w:r>
      <w:r w:rsidRPr="00F52BE5">
        <w:rPr>
          <w:i/>
          <w:iCs/>
          <w:lang w:val="bg-BG"/>
        </w:rPr>
        <w:t>B</w:t>
      </w:r>
      <w:r w:rsidRPr="00F52BE5">
        <w:rPr>
          <w:lang w:val="bg-BG"/>
        </w:rPr>
        <w:t xml:space="preserve">? </w:t>
      </w:r>
    </w:p>
    <w:p w:rsidR="00C61395" w:rsidRPr="00F52BE5" w:rsidRDefault="00BB294D" w:rsidP="00C61395">
      <w:pPr>
        <w:rPr>
          <w:lang w:val="bg-BG"/>
        </w:rPr>
      </w:pPr>
      <w:r w:rsidRPr="00F52BE5"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CD87C" wp14:editId="5C8A02E8">
                <wp:simplePos x="0" y="0"/>
                <wp:positionH relativeFrom="column">
                  <wp:posOffset>3965575</wp:posOffset>
                </wp:positionH>
                <wp:positionV relativeFrom="paragraph">
                  <wp:posOffset>50380</wp:posOffset>
                </wp:positionV>
                <wp:extent cx="93600" cy="93120"/>
                <wp:effectExtent l="0" t="0" r="20955" b="2159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" cy="931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F8EF5C" id="Oval 3" o:spid="_x0000_s1026" style="position:absolute;margin-left:312.25pt;margin-top:3.95pt;width:7.35pt;height: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" filled="f" strokecolor="windowText" strokeweight="1pt">
                <v:stroke joinstyle="miter"/>
              </v:oval>
            </w:pict>
          </mc:Fallback>
        </mc:AlternateContent>
      </w:r>
      <w:r w:rsidRPr="00F52BE5"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05B83" wp14:editId="72A363D7">
                <wp:simplePos x="0" y="0"/>
                <wp:positionH relativeFrom="column">
                  <wp:posOffset>2167200</wp:posOffset>
                </wp:positionH>
                <wp:positionV relativeFrom="paragraph">
                  <wp:posOffset>57600</wp:posOffset>
                </wp:positionV>
                <wp:extent cx="93600" cy="93120"/>
                <wp:effectExtent l="0" t="0" r="20955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" cy="93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27AF08" id="Oval 2" o:spid="_x0000_s1026" style="position:absolute;margin-left:170.65pt;margin-top:4.55pt;width:7.35pt;height: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C61395" w:rsidRPr="00F52BE5">
        <w:rPr>
          <w:lang w:val="bg-BG"/>
        </w:rPr>
        <w:t xml:space="preserve">3. Операцията </w:t>
      </w:r>
      <w:r w:rsidR="00C61395" w:rsidRPr="00F52BE5">
        <w:rPr>
          <w:i/>
          <w:iCs/>
          <w:lang w:val="bg-BG"/>
        </w:rPr>
        <w:t>симетрична разлика</w:t>
      </w:r>
      <w:r w:rsidRPr="00F52BE5">
        <w:rPr>
          <w:i/>
          <w:iCs/>
          <w:lang w:val="bg-BG"/>
        </w:rPr>
        <w:t xml:space="preserve"> +</w:t>
      </w:r>
      <w:r w:rsidR="00C61395" w:rsidRPr="00F52BE5">
        <w:rPr>
          <w:lang w:val="bg-BG"/>
        </w:rPr>
        <w:t xml:space="preserve"> на </w:t>
      </w:r>
      <w:r w:rsidR="00C61395" w:rsidRPr="00F52BE5">
        <w:rPr>
          <w:i/>
          <w:iCs/>
          <w:lang w:val="bg-BG"/>
        </w:rPr>
        <w:t xml:space="preserve">A </w:t>
      </w:r>
      <w:r w:rsidR="00C61395" w:rsidRPr="00F52BE5">
        <w:rPr>
          <w:lang w:val="bg-BG"/>
        </w:rPr>
        <w:t xml:space="preserve">и </w:t>
      </w:r>
      <w:r w:rsidR="00C61395" w:rsidRPr="00F52BE5">
        <w:rPr>
          <w:i/>
          <w:iCs/>
          <w:lang w:val="bg-BG"/>
        </w:rPr>
        <w:t xml:space="preserve">B </w:t>
      </w:r>
      <w:r w:rsidR="00C61395" w:rsidRPr="00F52BE5">
        <w:rPr>
          <w:lang w:val="bg-BG"/>
        </w:rPr>
        <w:t xml:space="preserve">се дефинира така: </w:t>
      </w:r>
      <w:r w:rsidR="00C61395" w:rsidRPr="00F52BE5">
        <w:rPr>
          <w:i/>
          <w:iCs/>
          <w:lang w:val="bg-BG"/>
        </w:rPr>
        <w:t>A</w:t>
      </w:r>
      <w:r w:rsidRPr="00F52BE5">
        <w:rPr>
          <w:i/>
          <w:iCs/>
          <w:lang w:val="bg-BG"/>
        </w:rPr>
        <w:t>+</w:t>
      </w:r>
      <w:r w:rsidR="00C61395" w:rsidRPr="00F52BE5">
        <w:rPr>
          <w:i/>
          <w:iCs/>
          <w:lang w:val="bg-BG"/>
        </w:rPr>
        <w:t xml:space="preserve">B </w:t>
      </w:r>
      <w:r w:rsidR="00C61395" w:rsidRPr="00F52BE5">
        <w:rPr>
          <w:lang w:val="bg-BG"/>
        </w:rPr>
        <w:t>= (</w:t>
      </w:r>
      <w:r w:rsidR="00C61395" w:rsidRPr="00F52BE5">
        <w:rPr>
          <w:i/>
          <w:iCs/>
          <w:lang w:val="bg-BG"/>
        </w:rPr>
        <w:t>A</w:t>
      </w:r>
      <w:r w:rsidR="0095514A" w:rsidRPr="00F52BE5">
        <w:rPr>
          <w:lang w:val="bg-BG"/>
        </w:rPr>
        <w:t>ᴗ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>) \ (</w:t>
      </w:r>
      <w:r w:rsidR="00C61395" w:rsidRPr="00F52BE5">
        <w:rPr>
          <w:i/>
          <w:iCs/>
          <w:lang w:val="bg-BG"/>
        </w:rPr>
        <w:t>A</w:t>
      </w:r>
      <w:r w:rsidR="0095514A" w:rsidRPr="00F52BE5">
        <w:rPr>
          <w:lang w:val="bg-BG"/>
        </w:rPr>
        <w:t>ᴖ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 xml:space="preserve">). Да се определи симетричната разлика на множествата </w:t>
      </w:r>
      <w:r w:rsidR="00C61395" w:rsidRPr="00F52BE5">
        <w:rPr>
          <w:i/>
          <w:iCs/>
          <w:lang w:val="bg-BG"/>
        </w:rPr>
        <w:t xml:space="preserve">A </w:t>
      </w:r>
      <w:r w:rsidR="00C61395" w:rsidRPr="00F52BE5">
        <w:rPr>
          <w:lang w:val="bg-BG"/>
        </w:rPr>
        <w:t xml:space="preserve">= {1,2,4,5,7} и </w:t>
      </w:r>
      <w:r w:rsidR="00C61395" w:rsidRPr="00F52BE5">
        <w:rPr>
          <w:i/>
          <w:iCs/>
          <w:lang w:val="bg-BG"/>
        </w:rPr>
        <w:t xml:space="preserve">B </w:t>
      </w:r>
      <w:r w:rsidR="00C61395" w:rsidRPr="00F52BE5">
        <w:rPr>
          <w:lang w:val="bg-BG"/>
        </w:rPr>
        <w:t xml:space="preserve">= {2,3,4,5,6}. </w:t>
      </w:r>
    </w:p>
    <w:p w:rsidR="00F75BC6" w:rsidRPr="00F52BE5" w:rsidRDefault="00BB294D" w:rsidP="00C61395">
      <w:pPr>
        <w:rPr>
          <w:lang w:val="bg-BG"/>
        </w:rPr>
      </w:pPr>
      <w:r w:rsidRPr="00F52BE5"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2448D" wp14:editId="65BCABEA">
                <wp:simplePos x="0" y="0"/>
                <wp:positionH relativeFrom="column">
                  <wp:posOffset>2000250</wp:posOffset>
                </wp:positionH>
                <wp:positionV relativeFrom="paragraph">
                  <wp:posOffset>234100</wp:posOffset>
                </wp:positionV>
                <wp:extent cx="93600" cy="93120"/>
                <wp:effectExtent l="0" t="0" r="20955" b="2159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" cy="93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9A96B4" id="Oval 1" o:spid="_x0000_s1026" style="position:absolute;margin-left:157.5pt;margin-top:18.45pt;width:7.35pt;height: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" filled="f" strokecolor="black [3213]" strokeweight="1pt">
                <v:stroke joinstyle="miter"/>
              </v:oval>
            </w:pict>
          </mc:Fallback>
        </mc:AlternateContent>
      </w:r>
      <w:r w:rsidR="00C61395" w:rsidRPr="00F52BE5">
        <w:rPr>
          <w:lang w:val="bg-BG"/>
        </w:rPr>
        <w:t xml:space="preserve">4. Една операция </w:t>
      </w:r>
      <w:r w:rsidR="0095514A" w:rsidRPr="00F52BE5">
        <w:rPr>
          <w:lang w:val="bg-BG"/>
        </w:rPr>
        <w:t>Ο</w:t>
      </w:r>
      <w:r w:rsidR="00C61395" w:rsidRPr="00F52BE5">
        <w:rPr>
          <w:lang w:val="bg-BG"/>
        </w:rPr>
        <w:t xml:space="preserve"> се нарича </w:t>
      </w:r>
      <w:r w:rsidR="00C61395" w:rsidRPr="00F52BE5">
        <w:rPr>
          <w:i/>
          <w:iCs/>
          <w:lang w:val="bg-BG"/>
        </w:rPr>
        <w:t>симетрична</w:t>
      </w:r>
      <w:r w:rsidR="00C61395" w:rsidRPr="00F52BE5">
        <w:rPr>
          <w:lang w:val="bg-BG"/>
        </w:rPr>
        <w:t xml:space="preserve">, ако </w:t>
      </w:r>
      <w:r w:rsidR="00C61395" w:rsidRPr="00F52BE5">
        <w:rPr>
          <w:i/>
          <w:iCs/>
          <w:lang w:val="bg-BG"/>
        </w:rPr>
        <w:t xml:space="preserve">A </w:t>
      </w:r>
      <w:r w:rsidR="0095514A" w:rsidRPr="00F52BE5">
        <w:rPr>
          <w:lang w:val="bg-BG"/>
        </w:rPr>
        <w:t>Ο</w:t>
      </w:r>
      <w:r w:rsidR="00C61395" w:rsidRPr="00F52BE5">
        <w:rPr>
          <w:lang w:val="bg-BG"/>
        </w:rPr>
        <w:t xml:space="preserve"> </w:t>
      </w:r>
      <w:r w:rsidR="00C61395" w:rsidRPr="00F52BE5">
        <w:rPr>
          <w:i/>
          <w:iCs/>
          <w:lang w:val="bg-BG"/>
        </w:rPr>
        <w:t xml:space="preserve">B </w:t>
      </w:r>
      <w:r w:rsidR="00C61395" w:rsidRPr="00F52BE5">
        <w:rPr>
          <w:lang w:val="bg-BG"/>
        </w:rPr>
        <w:t xml:space="preserve">= </w:t>
      </w:r>
      <w:r w:rsidR="00C61395" w:rsidRPr="00F52BE5">
        <w:rPr>
          <w:i/>
          <w:iCs/>
          <w:lang w:val="bg-BG"/>
        </w:rPr>
        <w:t xml:space="preserve">B </w:t>
      </w:r>
      <w:r w:rsidR="0095514A" w:rsidRPr="00F52BE5">
        <w:rPr>
          <w:lang w:val="bg-BG"/>
        </w:rPr>
        <w:t>Ο</w:t>
      </w:r>
      <w:r w:rsidR="00C61395" w:rsidRPr="00F52BE5">
        <w:rPr>
          <w:lang w:val="bg-BG"/>
        </w:rPr>
        <w:t xml:space="preserve"> </w:t>
      </w:r>
      <w:r w:rsidR="00C61395" w:rsidRPr="00F52BE5">
        <w:rPr>
          <w:i/>
          <w:iCs/>
          <w:lang w:val="bg-BG"/>
        </w:rPr>
        <w:t>A</w:t>
      </w:r>
      <w:r w:rsidR="00C61395" w:rsidRPr="00F52BE5">
        <w:rPr>
          <w:lang w:val="bg-BG"/>
        </w:rPr>
        <w:t xml:space="preserve">. Кои от изброените операции са симетрични: </w:t>
      </w:r>
      <w:r w:rsidR="00C61395" w:rsidRPr="00F52BE5">
        <w:rPr>
          <w:i/>
          <w:iCs/>
          <w:lang w:val="bg-BG"/>
        </w:rPr>
        <w:t>A</w:t>
      </w:r>
      <w:r w:rsidR="0095514A" w:rsidRPr="00F52BE5">
        <w:rPr>
          <w:lang w:val="bg-BG"/>
        </w:rPr>
        <w:t>ᴗ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 xml:space="preserve">, </w:t>
      </w:r>
      <w:r w:rsidR="00C61395" w:rsidRPr="00F52BE5">
        <w:rPr>
          <w:i/>
          <w:iCs/>
          <w:lang w:val="bg-BG"/>
        </w:rPr>
        <w:t>A</w:t>
      </w:r>
      <w:r w:rsidR="0095514A" w:rsidRPr="00F52BE5">
        <w:rPr>
          <w:lang w:val="bg-BG"/>
        </w:rPr>
        <w:t>ᴖ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 xml:space="preserve">, </w:t>
      </w:r>
      <w:r w:rsidR="00C61395" w:rsidRPr="00F52BE5">
        <w:rPr>
          <w:i/>
          <w:iCs/>
          <w:lang w:val="bg-BG"/>
        </w:rPr>
        <w:t>A</w:t>
      </w:r>
      <w:r w:rsidR="00C61395" w:rsidRPr="00F52BE5">
        <w:rPr>
          <w:lang w:val="bg-BG"/>
        </w:rPr>
        <w:t>\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 xml:space="preserve">, 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>\</w:t>
      </w:r>
      <w:r w:rsidR="00C61395" w:rsidRPr="00F52BE5">
        <w:rPr>
          <w:i/>
          <w:iCs/>
          <w:lang w:val="bg-BG"/>
        </w:rPr>
        <w:t>A</w:t>
      </w:r>
      <w:r w:rsidR="00C61395" w:rsidRPr="00F52BE5">
        <w:rPr>
          <w:lang w:val="bg-BG"/>
        </w:rPr>
        <w:t xml:space="preserve">, </w:t>
      </w:r>
      <w:r w:rsidR="00C61395" w:rsidRPr="00F52BE5">
        <w:rPr>
          <w:i/>
          <w:iCs/>
          <w:lang w:val="bg-BG"/>
        </w:rPr>
        <w:t>A</w:t>
      </w:r>
      <w:r w:rsidRPr="00F52BE5">
        <w:rPr>
          <w:lang w:val="bg-BG"/>
        </w:rPr>
        <w:t>+</w:t>
      </w:r>
      <w:r w:rsidR="00C61395" w:rsidRPr="00F52BE5">
        <w:rPr>
          <w:i/>
          <w:iCs/>
          <w:lang w:val="bg-BG"/>
        </w:rPr>
        <w:t>B</w:t>
      </w:r>
      <w:r w:rsidR="00C61395" w:rsidRPr="00F52BE5">
        <w:rPr>
          <w:lang w:val="bg-BG"/>
        </w:rPr>
        <w:t>?</w:t>
      </w:r>
      <w:bookmarkStart w:id="0" w:name="_GoBack"/>
      <w:bookmarkEnd w:id="0"/>
    </w:p>
    <w:p w:rsidR="0095514A" w:rsidRDefault="0095514A" w:rsidP="00C61395"/>
    <w:p w:rsidR="0095514A" w:rsidRPr="00C61395" w:rsidRDefault="0095514A" w:rsidP="00C61395"/>
    <w:sectPr w:rsidR="0095514A" w:rsidRPr="00C613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DA"/>
    <w:rsid w:val="005B26DA"/>
    <w:rsid w:val="00886FFD"/>
    <w:rsid w:val="0095514A"/>
    <w:rsid w:val="00BB294D"/>
    <w:rsid w:val="00C61395"/>
    <w:rsid w:val="00F52BE5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3409"/>
  <w15:chartTrackingRefBased/>
  <w15:docId w15:val="{F1517F1A-2A52-48B0-A6BD-DEDE5BD3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PMG-DanielaTs</dc:creator>
  <cp:keywords/>
  <dc:description/>
  <cp:lastModifiedBy>PMG-DanielaTs</cp:lastModifiedBy>
  <cp:revision>4</cp:revision>
  <dcterms:created xsi:type="dcterms:W3CDTF">2016-02-07T16:21:00Z</dcterms:created>
  <dcterms:modified xsi:type="dcterms:W3CDTF">2016-02-07T17:39:00Z</dcterms:modified>
</cp:coreProperties>
</file>